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9C0" w:rsidRPr="003A09C0" w:rsidRDefault="003A09C0" w:rsidP="003A09C0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3A09C0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Этапы творческого проекта</w:t>
      </w:r>
    </w:p>
    <w:p w:rsidR="003A09C0" w:rsidRPr="003A09C0" w:rsidRDefault="003A09C0" w:rsidP="003A09C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данном разделе мы рассмотрим основные </w:t>
      </w:r>
      <w:r w:rsidRPr="003A09C0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этапы творческого </w:t>
      </w:r>
      <w:proofErr w:type="gramStart"/>
      <w:r w:rsidRPr="003A09C0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проекта</w:t>
      </w:r>
      <w:proofErr w:type="gramEnd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над которым работают учащиеся в процессе исследовательской деятельности под руководством учителя школы.</w:t>
      </w:r>
    </w:p>
    <w:p w:rsidR="003A09C0" w:rsidRPr="003A09C0" w:rsidRDefault="003A09C0" w:rsidP="003A09C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работе над проектом мы выделяем четыре основных </w:t>
      </w:r>
      <w:r w:rsidRPr="003A09C0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 xml:space="preserve">этапа выполнения творческого </w:t>
      </w:r>
      <w:proofErr w:type="spellStart"/>
      <w:r w:rsidRPr="003A09C0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проекта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школьниками</w:t>
      </w:r>
      <w:proofErr w:type="spellEnd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Данные этапы имеют особую важность и значение в проектной работе учащегося.</w:t>
      </w:r>
    </w:p>
    <w:p w:rsidR="003A09C0" w:rsidRPr="003A09C0" w:rsidRDefault="003A09C0" w:rsidP="003A09C0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3A09C0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Подготовительный этап творческого проекта:</w:t>
      </w:r>
    </w:p>
    <w:p w:rsidR="003A09C0" w:rsidRPr="003A09C0" w:rsidRDefault="003A09C0" w:rsidP="00A54A6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 </w:t>
      </w:r>
      <w:bookmarkStart w:id="0" w:name="_GoBack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Определи проблему и тему творческого проекта;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2. Определи цели и задачи, сформируй обоснование (мотив) выбора именно этой темы творческой работы;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3. Выбери оптимальный вариант решения;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4. Составь с помощью учителя </w:t>
      </w:r>
      <w:hyperlink r:id="rId5" w:tgtFrame="_blank" w:tooltip="План творческой работы" w:history="1">
        <w:r w:rsidRPr="003A09C0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план творческого проекта</w:t>
        </w:r>
      </w:hyperlink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реализации творческого проекта;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5. Определи возможные материальные затраты в ходе изготовления проекта.</w:t>
      </w:r>
      <w:bookmarkEnd w:id="0"/>
    </w:p>
    <w:p w:rsidR="003A09C0" w:rsidRPr="003A09C0" w:rsidRDefault="003A09C0" w:rsidP="003A09C0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3A09C0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Этап планирования (Конструкторский этап):</w:t>
      </w:r>
    </w:p>
    <w:p w:rsidR="003A09C0" w:rsidRPr="003A09C0" w:rsidRDefault="003A09C0" w:rsidP="003A09C0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 Собери и обработай необходимую для реализации проекта информацию по литературным и другим источникам;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2. Изучи технологию изготовления задуманного объекта, проведи расчеты, замеры, реши необходимые задачи;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3. Разработай соответствующую конструкторско-технологическую до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softHyphen/>
        <w:t>кументацию (карту), подготовь необходимые качественные материалы, безопасное оборудова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softHyphen/>
        <w:t>ние и инструменты, свое рабочее место;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4. Определи способ представления результатов, т.е. в какой форме будет отчет (текстовое описание результатов, диаграммы, презентация, фотографии изделия или объекта, ауди</w:t>
      </w:r>
      <w:proofErr w:type="gramStart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о-</w:t>
      </w:r>
      <w:proofErr w:type="gramEnd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или видео-запись наблюдений или этапов создания изделия);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5. Установи критерии оценки конечного результата и процесса работы (как будешь оценивать);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6. Распредели задачи и обязанности между учащимися команды (если это групповой или коллективный проект).</w:t>
      </w:r>
    </w:p>
    <w:p w:rsidR="003A09C0" w:rsidRPr="003A09C0" w:rsidRDefault="003A09C0" w:rsidP="003A09C0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3A09C0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Этап процесса работы (Технологический этап):</w:t>
      </w:r>
    </w:p>
    <w:p w:rsidR="003A09C0" w:rsidRPr="003A09C0" w:rsidRDefault="003A09C0" w:rsidP="00A54A6E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(</w:t>
      </w:r>
      <w:r w:rsidRPr="003A09C0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процесс изготовления изделия, создания объекта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</w:t>
      </w:r>
    </w:p>
    <w:p w:rsidR="003A09C0" w:rsidRPr="003A09C0" w:rsidRDefault="003A09C0" w:rsidP="00A54A6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1. </w:t>
      </w:r>
      <w:proofErr w:type="gramStart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Проведи то, что запланировал: интервью, опрос, наблюдения, эксперименты, саму работу по изготовлению изделия, выполнению технологических операций, созданию рисунка, танца, песни и т.п.;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2.</w:t>
      </w:r>
      <w:proofErr w:type="gramEnd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Соблюдай правила техники безопасности при работе с оборудованием и инструментами.</w:t>
      </w:r>
    </w:p>
    <w:p w:rsidR="003A09C0" w:rsidRPr="003A09C0" w:rsidRDefault="003A09C0" w:rsidP="003A09C0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</w:pPr>
      <w:r w:rsidRPr="003A09C0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Заключительный этап творческого проекта:</w:t>
      </w:r>
    </w:p>
    <w:p w:rsidR="003A09C0" w:rsidRPr="003A09C0" w:rsidRDefault="003A09C0" w:rsidP="003A09C0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 Проведи контроль и испытание изделия;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2. Дай экономико-экологическое обоснование (экономически выгодно, приносит прибыль, 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 xml:space="preserve">не очень </w:t>
      </w:r>
      <w:proofErr w:type="spellStart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затратно</w:t>
      </w:r>
      <w:proofErr w:type="spellEnd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экологично</w:t>
      </w:r>
      <w:proofErr w:type="spellEnd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ли выполнение проекта);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3. Оформи результаты </w:t>
      </w:r>
      <w:proofErr w:type="gramStart"/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согласно </w:t>
      </w:r>
      <w:hyperlink r:id="rId6" w:tgtFrame="_blank" w:tooltip="Правила оформления творческого проекта" w:history="1">
        <w:r w:rsidRPr="003A09C0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требования</w:t>
        </w:r>
        <w:proofErr w:type="gramEnd"/>
        <w:r w:rsidRPr="003A09C0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оформления творческого проекта</w:t>
        </w:r>
      </w:hyperlink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Сформулируй выводы (выполнил ли того, что ставил в целях и задачах);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4. Выбери и оформи возможные формы представления результатов: устный отчет, устный отчет с демонстрацией, письменный отчет, письменный отчет с краткой устной защитой проекта;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5. Проведи защиту своего творческого проекта, прими участие в обсуждении;</w:t>
      </w:r>
      <w:r w:rsidRPr="003A09C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6. Дай самооценку своей работе и полученному результату. Поучаствуй в оценке творческого проекта путем коллективного обсуждения.</w:t>
      </w:r>
    </w:p>
    <w:p w:rsidR="00E85092" w:rsidRDefault="00E85092"/>
    <w:sectPr w:rsidR="00E8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FD9"/>
    <w:rsid w:val="003A09C0"/>
    <w:rsid w:val="00A54A6E"/>
    <w:rsid w:val="00E85092"/>
    <w:rsid w:val="00F72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09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09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9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9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A0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09C0"/>
    <w:rPr>
      <w:b/>
      <w:bCs/>
    </w:rPr>
  </w:style>
  <w:style w:type="character" w:styleId="a5">
    <w:name w:val="Emphasis"/>
    <w:basedOn w:val="a0"/>
    <w:uiPriority w:val="20"/>
    <w:qFormat/>
    <w:rsid w:val="003A09C0"/>
    <w:rPr>
      <w:i/>
      <w:iCs/>
    </w:rPr>
  </w:style>
  <w:style w:type="character" w:styleId="a6">
    <w:name w:val="Hyperlink"/>
    <w:basedOn w:val="a0"/>
    <w:uiPriority w:val="99"/>
    <w:semiHidden/>
    <w:unhideWhenUsed/>
    <w:rsid w:val="003A09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09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09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09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9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A0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09C0"/>
    <w:rPr>
      <w:b/>
      <w:bCs/>
    </w:rPr>
  </w:style>
  <w:style w:type="character" w:styleId="a5">
    <w:name w:val="Emphasis"/>
    <w:basedOn w:val="a0"/>
    <w:uiPriority w:val="20"/>
    <w:qFormat/>
    <w:rsid w:val="003A09C0"/>
    <w:rPr>
      <w:i/>
      <w:iCs/>
    </w:rPr>
  </w:style>
  <w:style w:type="character" w:styleId="a6">
    <w:name w:val="Hyperlink"/>
    <w:basedOn w:val="a0"/>
    <w:uiPriority w:val="99"/>
    <w:semiHidden/>
    <w:unhideWhenUsed/>
    <w:rsid w:val="003A09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25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4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48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vorcheskie-proekty.ru/oformlenie" TargetMode="External"/><Relationship Id="rId5" Type="http://schemas.openxmlformats.org/officeDocument/2006/relationships/hyperlink" Target="http://tvorcheskie-proekty.ru/pl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Informa</cp:lastModifiedBy>
  <cp:revision>3</cp:revision>
  <dcterms:created xsi:type="dcterms:W3CDTF">2019-11-28T15:32:00Z</dcterms:created>
  <dcterms:modified xsi:type="dcterms:W3CDTF">2019-12-02T09:10:00Z</dcterms:modified>
</cp:coreProperties>
</file>